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8"/>
        <w:gridCol w:w="850"/>
        <w:gridCol w:w="845"/>
        <w:gridCol w:w="595"/>
        <w:gridCol w:w="140"/>
        <w:gridCol w:w="1800"/>
        <w:gridCol w:w="760"/>
        <w:gridCol w:w="900"/>
        <w:gridCol w:w="320"/>
        <w:gridCol w:w="1334"/>
        <w:gridCol w:w="106"/>
        <w:gridCol w:w="794"/>
        <w:gridCol w:w="810"/>
        <w:gridCol w:w="286"/>
        <w:gridCol w:w="704"/>
        <w:gridCol w:w="1096"/>
        <w:gridCol w:w="1050"/>
      </w:tblGrid>
      <w:tr w:rsidR="00BD783C" w:rsidRPr="00872B1B">
        <w:trPr>
          <w:trHeight w:val="346"/>
        </w:trPr>
        <w:tc>
          <w:tcPr>
            <w:tcW w:w="163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</w:p>
          <w:p w:rsidR="00BD783C" w:rsidRPr="00872B1B" w:rsidRDefault="00A71B51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>
                  <wp:extent cx="409575" cy="4762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40" w:type="dxa"/>
            <w:gridSpan w:val="15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72B1B">
              <w:rPr>
                <w:rFonts w:asciiTheme="minorHAnsi" w:hAnsiTheme="minorHAnsi" w:cstheme="minorHAnsi"/>
                <w:b/>
                <w:sz w:val="40"/>
                <w:szCs w:val="32"/>
              </w:rPr>
              <w:t>RENCANA PEMBELAJARAN SEMESTER</w:t>
            </w:r>
          </w:p>
        </w:tc>
      </w:tr>
      <w:tr w:rsidR="00BD783C" w:rsidRPr="00872B1B" w:rsidTr="00872B1B">
        <w:trPr>
          <w:trHeight w:val="346"/>
        </w:trPr>
        <w:tc>
          <w:tcPr>
            <w:tcW w:w="163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  <w:gridSpan w:val="6"/>
            <w:tcBorders>
              <w:left w:val="single" w:sz="4" w:space="0" w:color="auto"/>
            </w:tcBorders>
            <w:vAlign w:val="center"/>
          </w:tcPr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 xml:space="preserve">Program </w:t>
            </w:r>
            <w:proofErr w:type="spellStart"/>
            <w:r w:rsidRPr="00872B1B">
              <w:rPr>
                <w:rFonts w:asciiTheme="minorHAnsi" w:hAnsiTheme="minorHAnsi" w:cstheme="minorHAnsi"/>
                <w:b/>
              </w:rPr>
              <w:t>Studi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 xml:space="preserve">: </w:t>
            </w:r>
            <w:r w:rsidRPr="00872B1B">
              <w:rPr>
                <w:rFonts w:asciiTheme="minorHAnsi" w:hAnsiTheme="minorHAnsi" w:cstheme="minorHAnsi"/>
                <w:b/>
                <w:lang w:val="id-ID"/>
              </w:rPr>
              <w:t>Fisika</w:t>
            </w:r>
          </w:p>
        </w:tc>
        <w:tc>
          <w:tcPr>
            <w:tcW w:w="6500" w:type="dxa"/>
            <w:gridSpan w:val="9"/>
            <w:tcBorders>
              <w:right w:val="thickThinSmallGap" w:sz="24" w:space="0" w:color="auto"/>
            </w:tcBorders>
            <w:vAlign w:val="center"/>
          </w:tcPr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</w:rPr>
              <w:t>Fakultas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 xml:space="preserve">: </w:t>
            </w:r>
            <w:r w:rsidRPr="00872B1B">
              <w:rPr>
                <w:rFonts w:asciiTheme="minorHAnsi" w:hAnsiTheme="minorHAnsi" w:cstheme="minorHAnsi"/>
                <w:b/>
                <w:lang w:val="id-ID"/>
              </w:rPr>
              <w:t>Sains dan Matematika</w:t>
            </w:r>
          </w:p>
        </w:tc>
      </w:tr>
      <w:tr w:rsidR="00BD783C" w:rsidRPr="00872B1B" w:rsidTr="00872B1B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 xml:space="preserve">Mata </w:t>
            </w:r>
            <w:proofErr w:type="spellStart"/>
            <w:r w:rsidRPr="00872B1B">
              <w:rPr>
                <w:rFonts w:asciiTheme="minorHAnsi" w:hAnsiTheme="minorHAnsi" w:cstheme="minorHAnsi"/>
                <w:b/>
              </w:rPr>
              <w:t>Kuliah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700" w:type="dxa"/>
            <w:gridSpan w:val="3"/>
          </w:tcPr>
          <w:p w:rsidR="00BD783C" w:rsidRPr="00872B1B" w:rsidRDefault="00A71B51">
            <w:pPr>
              <w:rPr>
                <w:rFonts w:asciiTheme="minorHAnsi" w:hAnsiTheme="minorHAnsi" w:cstheme="minorHAnsi"/>
              </w:rPr>
            </w:pPr>
            <w:proofErr w:type="spellStart"/>
            <w:r w:rsidRPr="00872B1B">
              <w:rPr>
                <w:rFonts w:asciiTheme="minorHAnsi" w:hAnsiTheme="minorHAnsi" w:cstheme="minorHAnsi"/>
              </w:rPr>
              <w:t>Sinyal</w:t>
            </w:r>
            <w:proofErr w:type="spellEnd"/>
            <w:r w:rsidRPr="00872B1B"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 w:rsidRPr="00872B1B">
              <w:rPr>
                <w:rFonts w:asciiTheme="minorHAnsi" w:hAnsiTheme="minorHAnsi" w:cstheme="minorHAnsi"/>
              </w:rPr>
              <w:t>Sistem</w:t>
            </w:r>
            <w:proofErr w:type="spellEnd"/>
          </w:p>
        </w:tc>
        <w:tc>
          <w:tcPr>
            <w:tcW w:w="900" w:type="dxa"/>
          </w:tcPr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</w:rPr>
              <w:t>Kode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654" w:type="dxa"/>
            <w:gridSpan w:val="2"/>
          </w:tcPr>
          <w:p w:rsidR="00BD783C" w:rsidRPr="00872B1B" w:rsidRDefault="00872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AFS21-356</w:t>
            </w:r>
          </w:p>
        </w:tc>
        <w:tc>
          <w:tcPr>
            <w:tcW w:w="900" w:type="dxa"/>
            <w:gridSpan w:val="2"/>
          </w:tcPr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>SKS:</w:t>
            </w:r>
          </w:p>
        </w:tc>
        <w:tc>
          <w:tcPr>
            <w:tcW w:w="810" w:type="dxa"/>
          </w:tcPr>
          <w:p w:rsidR="00BD783C" w:rsidRPr="00872B1B" w:rsidRDefault="00CA3101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0" w:type="dxa"/>
            <w:gridSpan w:val="2"/>
          </w:tcPr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</w:rPr>
              <w:t>Sem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146" w:type="dxa"/>
            <w:gridSpan w:val="2"/>
            <w:tcBorders>
              <w:right w:val="thickThinSmallGap" w:sz="24" w:space="0" w:color="auto"/>
            </w:tcBorders>
          </w:tcPr>
          <w:p w:rsidR="00BD783C" w:rsidRPr="00872B1B" w:rsidRDefault="00872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</w:tr>
      <w:tr w:rsidR="00BD783C" w:rsidRPr="00872B1B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</w:rPr>
              <w:t>Dosen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</w:rPr>
              <w:t>Pengampu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0100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BD783C" w:rsidRPr="00872B1B" w:rsidRDefault="00872B1B" w:rsidP="00872B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Rahmat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Gernowo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MSi</w:t>
            </w:r>
            <w:proofErr w:type="spellEnd"/>
            <w:r>
              <w:rPr>
                <w:rFonts w:asciiTheme="minorHAnsi" w:hAnsiTheme="minorHAnsi" w:cstheme="minorHAnsi"/>
              </w:rPr>
              <w:t xml:space="preserve">, Dr. </w:t>
            </w:r>
            <w:proofErr w:type="spellStart"/>
            <w:r>
              <w:rPr>
                <w:rFonts w:asciiTheme="minorHAnsi" w:hAnsiTheme="minorHAnsi" w:cstheme="minorHAnsi"/>
              </w:rPr>
              <w:t>Gatot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Yuliyanto</w:t>
            </w:r>
            <w:proofErr w:type="spellEnd"/>
            <w:r>
              <w:rPr>
                <w:rFonts w:asciiTheme="minorHAnsi" w:hAnsiTheme="minorHAnsi" w:cstheme="minorHAnsi"/>
              </w:rPr>
              <w:t>, MSi</w:t>
            </w:r>
          </w:p>
        </w:tc>
      </w:tr>
      <w:tr w:rsidR="00BD783C" w:rsidRPr="00872B1B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</w:rPr>
              <w:t>Capaian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</w:rPr>
              <w:t>Pembelajaran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 xml:space="preserve">Mata </w:t>
            </w:r>
            <w:proofErr w:type="spellStart"/>
            <w:r w:rsidRPr="00872B1B">
              <w:rPr>
                <w:rFonts w:asciiTheme="minorHAnsi" w:hAnsiTheme="minorHAnsi" w:cstheme="minorHAnsi"/>
                <w:b/>
              </w:rPr>
              <w:t>Kuliah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0100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BD783C" w:rsidRPr="00872B1B" w:rsidRDefault="00BD783C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lang w:val="id-ID"/>
              </w:rPr>
              <w:t>Mahasiswa program studi Fisika m</w:t>
            </w:r>
            <w:proofErr w:type="spellStart"/>
            <w:r w:rsidRPr="00872B1B">
              <w:rPr>
                <w:rFonts w:asciiTheme="minorHAnsi" w:hAnsiTheme="minorHAnsi" w:cstheme="minorHAnsi"/>
              </w:rPr>
              <w:t>ampu</w:t>
            </w:r>
            <w:proofErr w:type="spellEnd"/>
            <w:r w:rsidRPr="00872B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</w:rPr>
              <w:t>mengaplikasikan</w:t>
            </w:r>
            <w:proofErr w:type="spellEnd"/>
            <w:r w:rsidRPr="00872B1B">
              <w:rPr>
                <w:rFonts w:asciiTheme="minorHAnsi" w:hAnsiTheme="minorHAnsi" w:cstheme="minorHAnsi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</w:rPr>
              <w:t>(C3)</w:t>
            </w:r>
            <w:r w:rsidRPr="00872B1B">
              <w:rPr>
                <w:rFonts w:asciiTheme="minorHAnsi" w:hAnsiTheme="minorHAnsi" w:cstheme="minorHAnsi"/>
              </w:rPr>
              <w:t xml:space="preserve"> </w:t>
            </w:r>
            <w:r w:rsidR="00CA3101" w:rsidRPr="00872B1B">
              <w:rPr>
                <w:rFonts w:asciiTheme="minorHAnsi" w:hAnsiTheme="minorHAnsi" w:cstheme="minorHAnsi"/>
                <w:lang w:val="sv-SE"/>
              </w:rPr>
              <w:t xml:space="preserve">konsep-konsep </w:t>
            </w:r>
            <w:r w:rsidR="00CA3101" w:rsidRPr="00872B1B">
              <w:rPr>
                <w:rFonts w:asciiTheme="minorHAnsi" w:hAnsiTheme="minorHAnsi" w:cstheme="minorHAnsi"/>
                <w:lang w:val="id-ID"/>
              </w:rPr>
              <w:t xml:space="preserve">pengolahan sinyal dalam sistem, meliputi antara lain mentransformasikan dalam domain waktu dan frekuensi, melakukan pencuplikan dan pemfilteran, </w:t>
            </w:r>
            <w:r w:rsidR="00740C5C" w:rsidRPr="00872B1B">
              <w:rPr>
                <w:rFonts w:asciiTheme="minorHAnsi" w:hAnsiTheme="minorHAnsi" w:cstheme="minorHAnsi"/>
                <w:lang w:val="id-ID"/>
              </w:rPr>
              <w:t xml:space="preserve">konvolusi, dekonvolusi, korelasi, </w:t>
            </w:r>
            <w:r w:rsidR="008B73E3" w:rsidRPr="00872B1B">
              <w:rPr>
                <w:rFonts w:asciiTheme="minorHAnsi" w:hAnsiTheme="minorHAnsi" w:cstheme="minorHAnsi"/>
                <w:lang w:val="id-ID"/>
              </w:rPr>
              <w:t xml:space="preserve">dan wavelet </w:t>
            </w:r>
            <w:r w:rsidR="00CA3101" w:rsidRPr="00872B1B">
              <w:rPr>
                <w:rFonts w:asciiTheme="minorHAnsi" w:hAnsiTheme="minorHAnsi" w:cstheme="minorHAnsi"/>
                <w:lang w:val="id-ID"/>
              </w:rPr>
              <w:t>dalam domain waktu kontinu maupun diskret</w:t>
            </w:r>
            <w:r w:rsidR="008B73E3" w:rsidRPr="00872B1B">
              <w:rPr>
                <w:rFonts w:asciiTheme="minorHAnsi" w:hAnsiTheme="minorHAnsi" w:cstheme="minorHAnsi"/>
                <w:b/>
                <w:lang w:val="id-ID"/>
              </w:rPr>
              <w:t>,</w:t>
            </w:r>
            <w:r w:rsidR="00CA3101" w:rsidRPr="00872B1B">
              <w:rPr>
                <w:rFonts w:asciiTheme="minorHAnsi" w:hAnsiTheme="minorHAnsi" w:cstheme="minorHAnsi"/>
                <w:b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lang w:val="id-ID"/>
              </w:rPr>
              <w:t>tanpa membuka catatan minimal 60% benar.</w:t>
            </w:r>
          </w:p>
        </w:tc>
      </w:tr>
      <w:tr w:rsidR="00BD783C" w:rsidRPr="00872B1B">
        <w:tc>
          <w:tcPr>
            <w:tcW w:w="3078" w:type="dxa"/>
            <w:gridSpan w:val="4"/>
            <w:tcBorders>
              <w:left w:val="thinThick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</w:rPr>
              <w:t>Deskripsi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</w:rPr>
              <w:t>singkat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 xml:space="preserve"> Mata </w:t>
            </w:r>
            <w:proofErr w:type="spellStart"/>
            <w:r w:rsidRPr="00872B1B">
              <w:rPr>
                <w:rFonts w:asciiTheme="minorHAnsi" w:hAnsiTheme="minorHAnsi" w:cstheme="minorHAnsi"/>
                <w:b/>
              </w:rPr>
              <w:t>Kuliah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>:</w:t>
            </w:r>
          </w:p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00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BD783C" w:rsidRPr="00872B1B" w:rsidRDefault="00CA3101" w:rsidP="008B73E3">
            <w:pPr>
              <w:jc w:val="both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lang w:val="sv-SE"/>
              </w:rPr>
              <w:t xml:space="preserve">Sinyal &amp; Sistem berisi tentang </w:t>
            </w:r>
            <w:r w:rsidRPr="00872B1B">
              <w:rPr>
                <w:rFonts w:asciiTheme="minorHAnsi" w:hAnsiTheme="minorHAnsi" w:cstheme="minorHAnsi"/>
                <w:lang w:val="id-ID"/>
              </w:rPr>
              <w:t xml:space="preserve">konsep-konsep </w:t>
            </w:r>
            <w:r w:rsidRPr="00872B1B">
              <w:rPr>
                <w:rFonts w:asciiTheme="minorHAnsi" w:hAnsiTheme="minorHAnsi" w:cstheme="minorHAnsi"/>
                <w:lang w:val="sv-SE"/>
              </w:rPr>
              <w:t xml:space="preserve">sinyal dan sistem, </w:t>
            </w:r>
            <w:r w:rsidRPr="00872B1B">
              <w:rPr>
                <w:rFonts w:asciiTheme="minorHAnsi" w:hAnsiTheme="minorHAnsi" w:cstheme="minorHAnsi"/>
                <w:lang w:val="id-ID"/>
              </w:rPr>
              <w:t xml:space="preserve">domain sistem waktu diskret dan kontinu, deret Fourier dalam domain waktu kontinu maupun diskret, </w:t>
            </w:r>
            <w:r w:rsidR="00740C5C" w:rsidRPr="00872B1B">
              <w:rPr>
                <w:rFonts w:asciiTheme="minorHAnsi" w:hAnsiTheme="minorHAnsi" w:cstheme="minorHAnsi"/>
                <w:lang w:val="id-ID"/>
              </w:rPr>
              <w:t xml:space="preserve">konvolusi, dekonvolusi, korelasi, </w:t>
            </w:r>
            <w:r w:rsidRPr="00872B1B">
              <w:rPr>
                <w:rFonts w:asciiTheme="minorHAnsi" w:hAnsiTheme="minorHAnsi" w:cstheme="minorHAnsi"/>
                <w:lang w:val="id-ID"/>
              </w:rPr>
              <w:t>transformasi Fourier cepat, teorema pencuplikan, transformasi Laplace, transformasi Z</w:t>
            </w:r>
            <w:r w:rsidR="008B73E3" w:rsidRPr="00872B1B">
              <w:rPr>
                <w:rFonts w:asciiTheme="minorHAnsi" w:hAnsiTheme="minorHAnsi" w:cstheme="minorHAnsi"/>
                <w:lang w:val="id-ID"/>
              </w:rPr>
              <w:t xml:space="preserve">, </w:t>
            </w:r>
            <w:r w:rsidRPr="00872B1B">
              <w:rPr>
                <w:rFonts w:asciiTheme="minorHAnsi" w:hAnsiTheme="minorHAnsi" w:cstheme="minorHAnsi"/>
                <w:lang w:val="id-ID"/>
              </w:rPr>
              <w:t>pemfilteran digital</w:t>
            </w:r>
            <w:r w:rsidR="008B73E3" w:rsidRPr="00872B1B">
              <w:rPr>
                <w:rFonts w:asciiTheme="minorHAnsi" w:hAnsiTheme="minorHAnsi" w:cstheme="minorHAnsi"/>
                <w:lang w:val="id-ID"/>
              </w:rPr>
              <w:t>, dan wavelet.</w:t>
            </w:r>
          </w:p>
        </w:tc>
      </w:tr>
      <w:tr w:rsidR="00BD783C" w:rsidRPr="00872B1B">
        <w:tc>
          <w:tcPr>
            <w:tcW w:w="788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430" w:type="dxa"/>
            <w:gridSpan w:val="4"/>
            <w:tcBorders>
              <w:top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  <w:vAlign w:val="center"/>
          </w:tcPr>
          <w:p w:rsidR="00BD783C" w:rsidRPr="00872B1B" w:rsidRDefault="004E6980">
            <w:pPr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872B1B">
              <w:rPr>
                <w:rFonts w:asciiTheme="minorHAnsi" w:hAnsiTheme="minorHAnsi" w:cstheme="minorHAnsi"/>
                <w:b/>
                <w:lang w:val="id-ID"/>
              </w:rPr>
              <w:t>4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850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BD783C" w:rsidRPr="00872B1B">
        <w:tc>
          <w:tcPr>
            <w:tcW w:w="78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  <w:sz w:val="18"/>
              </w:rPr>
              <w:t>Minggu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18"/>
              </w:rPr>
              <w:t>ke</w:t>
            </w:r>
            <w:proofErr w:type="spellEnd"/>
          </w:p>
        </w:tc>
        <w:tc>
          <w:tcPr>
            <w:tcW w:w="2430" w:type="dxa"/>
            <w:gridSpan w:val="4"/>
            <w:vMerge w:val="restart"/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Kemampuan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Akhir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tiap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tahapan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pembelajaran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Bahan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Kajian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Pokok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Bahasan</w:t>
            </w:r>
            <w:proofErr w:type="spellEnd"/>
          </w:p>
        </w:tc>
        <w:tc>
          <w:tcPr>
            <w:tcW w:w="1980" w:type="dxa"/>
            <w:gridSpan w:val="3"/>
            <w:vMerge w:val="restart"/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Metode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Pembelajaran</w:t>
            </w:r>
            <w:proofErr w:type="spellEnd"/>
          </w:p>
        </w:tc>
        <w:tc>
          <w:tcPr>
            <w:tcW w:w="1440" w:type="dxa"/>
            <w:gridSpan w:val="2"/>
            <w:vMerge w:val="restart"/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Waktu</w:t>
            </w:r>
            <w:proofErr w:type="spellEnd"/>
          </w:p>
        </w:tc>
        <w:tc>
          <w:tcPr>
            <w:tcW w:w="1890" w:type="dxa"/>
            <w:gridSpan w:val="3"/>
            <w:vMerge w:val="restart"/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Pengalaman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Belajar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Mahasiswa</w:t>
            </w:r>
            <w:proofErr w:type="spellEnd"/>
          </w:p>
        </w:tc>
        <w:tc>
          <w:tcPr>
            <w:tcW w:w="285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Penilaian</w:t>
            </w:r>
            <w:proofErr w:type="spellEnd"/>
          </w:p>
        </w:tc>
      </w:tr>
      <w:tr w:rsidR="00BD783C" w:rsidRPr="00872B1B">
        <w:tc>
          <w:tcPr>
            <w:tcW w:w="788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4"/>
            <w:vMerge/>
            <w:tcBorders>
              <w:bottom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vMerge/>
            <w:tcBorders>
              <w:bottom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Kriteria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&amp;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Indikator</w:t>
            </w:r>
            <w:proofErr w:type="spellEnd"/>
          </w:p>
        </w:tc>
        <w:tc>
          <w:tcPr>
            <w:tcW w:w="105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Bobot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(%)</w:t>
            </w:r>
          </w:p>
        </w:tc>
      </w:tr>
      <w:tr w:rsidR="00BD783C" w:rsidRPr="00872B1B">
        <w:tc>
          <w:tcPr>
            <w:tcW w:w="7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430" w:type="dxa"/>
            <w:gridSpan w:val="4"/>
            <w:tcBorders>
              <w:top w:val="thickThinSmallGap" w:sz="24" w:space="0" w:color="auto"/>
            </w:tcBorders>
          </w:tcPr>
          <w:p w:rsidR="00BD783C" w:rsidRPr="00872B1B" w:rsidRDefault="00BD783C" w:rsidP="00D0231B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r w:rsidR="00D0231B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dan dapat menjelaskan konsep-konsep tentang sinyal</w:t>
            </w:r>
            <w:r w:rsidR="00D0231B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</w:tcPr>
          <w:p w:rsidR="002E5AE6" w:rsidRPr="00872B1B" w:rsidRDefault="002E5AE6" w:rsidP="002E5AE6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1.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Klasifikasi dan sifat-sifat sinyal</w:t>
            </w:r>
          </w:p>
          <w:p w:rsidR="002E5AE6" w:rsidRPr="00872B1B" w:rsidRDefault="002E5AE6" w:rsidP="002E5AE6">
            <w:pPr>
              <w:pStyle w:val="BodyText"/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2.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Ukuran sinyal</w:t>
            </w:r>
          </w:p>
          <w:p w:rsidR="002E5AE6" w:rsidRPr="00872B1B" w:rsidRDefault="002E5AE6" w:rsidP="002E5AE6">
            <w:pPr>
              <w:pStyle w:val="BodyText"/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3. Operasi sinyal</w:t>
            </w:r>
          </w:p>
          <w:p w:rsidR="002E5AE6" w:rsidRPr="00872B1B" w:rsidRDefault="002E5AE6" w:rsidP="002E5AE6">
            <w:pPr>
              <w:pStyle w:val="BodyText"/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4. Beberapa sinyal yang penting</w:t>
            </w:r>
          </w:p>
          <w:p w:rsidR="002E5AE6" w:rsidRPr="00872B1B" w:rsidRDefault="002E5AE6" w:rsidP="002E5AE6">
            <w:pPr>
              <w:pStyle w:val="BodyText"/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5. Fungsi impuls</w:t>
            </w:r>
          </w:p>
          <w:p w:rsidR="002E5AE6" w:rsidRPr="00872B1B" w:rsidRDefault="002E5AE6" w:rsidP="002E5AE6">
            <w:pPr>
              <w:pStyle w:val="BodyText"/>
              <w:ind w:left="259" w:hanging="259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6. Eksponensial kompleks</w:t>
            </w:r>
          </w:p>
          <w:p w:rsidR="00BD783C" w:rsidRPr="00872B1B" w:rsidRDefault="002E5AE6" w:rsidP="002E5AE6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7. Sinyal waktu diskret</w:t>
            </w:r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872B1B" w:rsidRPr="00872B1B">
              <w:rPr>
                <w:rFonts w:asciiTheme="minorHAnsi" w:hAnsiTheme="minorHAnsi" w:cstheme="minorHAnsi"/>
                <w:sz w:val="20"/>
              </w:rPr>
              <w:t>6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BD783C" w:rsidRPr="00872B1B" w:rsidRDefault="00BD783C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872B1B" w:rsidRPr="00872B1B">
              <w:rPr>
                <w:rFonts w:asciiTheme="minorHAnsi" w:hAnsiTheme="minorHAnsi" w:cstheme="minorHAnsi"/>
                <w:sz w:val="20"/>
              </w:rPr>
              <w:t>6</w:t>
            </w:r>
            <w:r w:rsidRPr="00872B1B">
              <w:rPr>
                <w:rFonts w:asciiTheme="minorHAnsi" w:hAnsiTheme="minorHAnsi" w:cstheme="minorHAnsi"/>
                <w:sz w:val="20"/>
              </w:rPr>
              <w:t>0”)]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Untuk menyelesaikan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:</w:t>
            </w:r>
          </w:p>
          <w:p w:rsidR="00BD783C" w:rsidRPr="00872B1B" w:rsidRDefault="00876989">
            <w:pPr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konsep-konsep tentang sinyal</w:t>
            </w: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BD783C" w:rsidRPr="00872B1B" w:rsidRDefault="00BD783C" w:rsidP="00876989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r w:rsidR="00876989" w:rsidRPr="00872B1B">
              <w:rPr>
                <w:rFonts w:asciiTheme="minorHAnsi" w:hAnsiTheme="minorHAnsi" w:cstheme="minorHAnsi"/>
                <w:sz w:val="20"/>
                <w:lang w:val="id-ID"/>
              </w:rPr>
              <w:t>karakteristik sinyal</w:t>
            </w:r>
          </w:p>
          <w:p w:rsidR="00BD783C" w:rsidRPr="00872B1B" w:rsidRDefault="00BD783C" w:rsidP="00876989">
            <w:pPr>
              <w:pStyle w:val="ListParagraph"/>
              <w:ind w:left="16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5%</w:t>
            </w:r>
          </w:p>
        </w:tc>
      </w:tr>
      <w:tr w:rsidR="00BD783C" w:rsidRPr="00872B1B">
        <w:tc>
          <w:tcPr>
            <w:tcW w:w="7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2</w:t>
            </w:r>
          </w:p>
        </w:tc>
        <w:tc>
          <w:tcPr>
            <w:tcW w:w="2430" w:type="dxa"/>
            <w:gridSpan w:val="4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r w:rsidR="00EE7BD1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akan dapat menjelaskan tentang konsep-konsep sistem</w:t>
            </w:r>
            <w:r w:rsidR="00EE7BD1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</w:tcPr>
          <w:p w:rsidR="00294595" w:rsidRPr="00872B1B" w:rsidRDefault="00294595" w:rsidP="0029459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Klasifikasi sistem </w:t>
            </w:r>
          </w:p>
          <w:p w:rsidR="00294595" w:rsidRPr="00872B1B" w:rsidRDefault="00294595" w:rsidP="00294595">
            <w:pPr>
              <w:ind w:left="252" w:hanging="252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Sifat-sifat sistem</w:t>
            </w:r>
          </w:p>
          <w:p w:rsidR="00BD783C" w:rsidRPr="00872B1B" w:rsidRDefault="00BD783C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872B1B" w:rsidRPr="00872B1B">
              <w:rPr>
                <w:rFonts w:asciiTheme="minorHAnsi" w:hAnsiTheme="minorHAnsi" w:cstheme="minorHAnsi"/>
                <w:sz w:val="20"/>
              </w:rPr>
              <w:t>6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BD783C" w:rsidRPr="00872B1B" w:rsidRDefault="00BD783C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872B1B" w:rsidRPr="00872B1B">
              <w:rPr>
                <w:rFonts w:asciiTheme="minorHAnsi" w:hAnsiTheme="minorHAnsi" w:cstheme="minorHAnsi"/>
                <w:sz w:val="20"/>
              </w:rPr>
              <w:t>6</w:t>
            </w:r>
            <w:r w:rsidRPr="00872B1B">
              <w:rPr>
                <w:rFonts w:asciiTheme="minorHAnsi" w:hAnsiTheme="minorHAnsi" w:cstheme="minorHAnsi"/>
                <w:sz w:val="20"/>
              </w:rPr>
              <w:t>0”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 w:rsidP="002219D2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menghitung </w:t>
            </w:r>
            <w:r w:rsidR="002219D2" w:rsidRPr="00872B1B">
              <w:rPr>
                <w:rFonts w:asciiTheme="minorHAnsi" w:hAnsiTheme="minorHAnsi" w:cstheme="minorHAnsi"/>
                <w:sz w:val="20"/>
                <w:lang w:val="id-ID"/>
              </w:rPr>
              <w:t>karakteristik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sistem fisis</w:t>
            </w: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</w:t>
            </w:r>
            <w:r w:rsidR="002219D2" w:rsidRPr="00872B1B">
              <w:rPr>
                <w:rFonts w:asciiTheme="minorHAnsi" w:hAnsiTheme="minorHAnsi" w:cstheme="minorHAnsi"/>
                <w:sz w:val="20"/>
                <w:lang w:val="id-ID"/>
              </w:rPr>
              <w:t>karakteristik sistem fisis</w:t>
            </w:r>
          </w:p>
          <w:p w:rsidR="00BD783C" w:rsidRPr="00872B1B" w:rsidRDefault="00BD783C">
            <w:pPr>
              <w:pStyle w:val="ListParagraph"/>
              <w:ind w:left="240" w:hangingChars="120" w:hanging="240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 </w:t>
            </w:r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5%</w:t>
            </w:r>
          </w:p>
        </w:tc>
      </w:tr>
      <w:tr w:rsidR="00BD783C" w:rsidRPr="00872B1B">
        <w:tc>
          <w:tcPr>
            <w:tcW w:w="7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3</w:t>
            </w:r>
          </w:p>
        </w:tc>
        <w:tc>
          <w:tcPr>
            <w:tcW w:w="2430" w:type="dxa"/>
            <w:gridSpan w:val="4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proofErr w:type="spellStart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4E66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tentang a</w:t>
            </w:r>
            <w:proofErr w:type="spellStart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>nalisis</w:t>
            </w:r>
            <w:proofErr w:type="spellEnd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domain </w:t>
            </w:r>
            <w:proofErr w:type="spellStart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  <w:r w:rsidR="00404E66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</w:tcPr>
          <w:p w:rsidR="00346FE5" w:rsidRPr="00872B1B" w:rsidRDefault="00346FE5" w:rsidP="00346FE5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linear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persamaan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diferensial</w:t>
            </w:r>
            <w:proofErr w:type="spellEnd"/>
          </w:p>
          <w:p w:rsidR="00346FE5" w:rsidRPr="00872B1B" w:rsidRDefault="00346FE5" w:rsidP="00346FE5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Konvolusi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</w:p>
          <w:p w:rsidR="00BD783C" w:rsidRPr="00872B1B" w:rsidRDefault="00346FE5" w:rsidP="00346FE5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 xml:space="preserve">3.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Sifat-sifat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konvolusi</w:t>
            </w:r>
            <w:proofErr w:type="spellEnd"/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872B1B" w:rsidRPr="00872B1B">
              <w:rPr>
                <w:rFonts w:asciiTheme="minorHAnsi" w:hAnsiTheme="minorHAnsi" w:cstheme="minorHAnsi"/>
                <w:sz w:val="20"/>
              </w:rPr>
              <w:t>6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BD783C" w:rsidRPr="00872B1B" w:rsidRDefault="00BD783C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872B1B" w:rsidRPr="00872B1B">
              <w:rPr>
                <w:rFonts w:asciiTheme="minorHAnsi" w:hAnsiTheme="minorHAnsi" w:cstheme="minorHAnsi"/>
                <w:sz w:val="20"/>
              </w:rPr>
              <w:t>6</w:t>
            </w:r>
            <w:r w:rsidRPr="00872B1B">
              <w:rPr>
                <w:rFonts w:asciiTheme="minorHAnsi" w:hAnsiTheme="minorHAnsi" w:cstheme="minorHAnsi"/>
                <w:sz w:val="20"/>
              </w:rPr>
              <w:t>0”)]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Untuk menjelaskan</w:t>
            </w:r>
          </w:p>
          <w:p w:rsidR="00BD783C" w:rsidRPr="00872B1B" w:rsidRDefault="00E012B7">
            <w:pPr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tentang a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nalisis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domain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tentang a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nalisis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domain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  <w:r w:rsidR="0049506A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BD783C" w:rsidRPr="00872B1B" w:rsidRDefault="00BD783C" w:rsidP="00404E6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domain </w:t>
            </w:r>
            <w:proofErr w:type="spellStart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04E66"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BD783C" w:rsidRPr="00872B1B">
        <w:tc>
          <w:tcPr>
            <w:tcW w:w="7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BD783C" w:rsidRPr="00872B1B" w:rsidRDefault="004E6980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4</w:t>
            </w:r>
          </w:p>
        </w:tc>
        <w:tc>
          <w:tcPr>
            <w:tcW w:w="2430" w:type="dxa"/>
            <w:gridSpan w:val="4"/>
            <w:tcBorders>
              <w:top w:val="thickThinSmallGap" w:sz="24" w:space="0" w:color="auto"/>
            </w:tcBorders>
          </w:tcPr>
          <w:p w:rsidR="00BD783C" w:rsidRPr="00872B1B" w:rsidRDefault="00BD783C" w:rsidP="00AC7678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r w:rsidR="00AC7678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dan</w:t>
            </w:r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7678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tentang a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nalisis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domain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Osilator</w:t>
            </w:r>
            <w:proofErr w:type="spellEnd"/>
            <w:r w:rsidRPr="00872B1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  <w:sz w:val="20"/>
              </w:rPr>
              <w:t>harmonik</w:t>
            </w:r>
            <w:proofErr w:type="spellEnd"/>
          </w:p>
        </w:tc>
        <w:tc>
          <w:tcPr>
            <w:tcW w:w="1980" w:type="dxa"/>
            <w:gridSpan w:val="3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872B1B" w:rsidRPr="00872B1B">
              <w:rPr>
                <w:rFonts w:asciiTheme="minorHAnsi" w:hAnsiTheme="minorHAnsi" w:cstheme="minorHAnsi"/>
                <w:sz w:val="20"/>
              </w:rPr>
              <w:t>6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0”) + </w:t>
            </w:r>
          </w:p>
          <w:p w:rsidR="00BD783C" w:rsidRPr="00872B1B" w:rsidRDefault="00BD783C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="004E6980"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</w:t>
            </w:r>
            <w:r w:rsidR="00872B1B" w:rsidRPr="00872B1B">
              <w:rPr>
                <w:rFonts w:asciiTheme="minorHAnsi" w:hAnsiTheme="minorHAnsi" w:cstheme="minorHAnsi"/>
                <w:sz w:val="20"/>
              </w:rPr>
              <w:t>6</w:t>
            </w:r>
            <w:r w:rsidRPr="00872B1B">
              <w:rPr>
                <w:rFonts w:asciiTheme="minorHAnsi" w:hAnsiTheme="minorHAnsi" w:cstheme="minorHAnsi"/>
                <w:sz w:val="20"/>
              </w:rPr>
              <w:t>0”</w:t>
            </w:r>
            <w:r w:rsidR="00872B1B" w:rsidRPr="00872B1B">
              <w:rPr>
                <w:rFonts w:asciiTheme="minorHAnsi" w:hAnsiTheme="minorHAnsi" w:cstheme="minorHAnsi"/>
                <w:sz w:val="20"/>
              </w:rPr>
              <w:t>)]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 w:rsidP="00AC7678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menjelaskan </w:t>
            </w:r>
            <w:r w:rsidRPr="00872B1B">
              <w:rPr>
                <w:rFonts w:asciiTheme="minorHAnsi" w:hAnsiTheme="minorHAnsi" w:cstheme="minorHAnsi"/>
                <w:sz w:val="20"/>
              </w:rPr>
              <w:t>:</w:t>
            </w:r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7678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tentang a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nalisis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domain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</w:p>
        </w:tc>
        <w:tc>
          <w:tcPr>
            <w:tcW w:w="1800" w:type="dxa"/>
            <w:gridSpan w:val="2"/>
            <w:tcBorders>
              <w:top w:val="thickThinSmallGap" w:sz="24" w:space="0" w:color="auto"/>
            </w:tcBorders>
          </w:tcPr>
          <w:p w:rsidR="00BD783C" w:rsidRPr="00872B1B" w:rsidRDefault="00BD783C" w:rsidP="00AC767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r w:rsidR="00AC7678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karakteristik tentang a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nalisis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domain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7678"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</w:p>
        </w:tc>
        <w:tc>
          <w:tcPr>
            <w:tcW w:w="105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BD783C" w:rsidRPr="00872B1B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5.</w:t>
            </w:r>
          </w:p>
        </w:tc>
        <w:tc>
          <w:tcPr>
            <w:tcW w:w="2430" w:type="dxa"/>
            <w:gridSpan w:val="4"/>
          </w:tcPr>
          <w:p w:rsidR="00BD783C" w:rsidRPr="00872B1B" w:rsidRDefault="00BD783C" w:rsidP="0030186C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proofErr w:type="spellStart"/>
            <w:r w:rsidR="0030186C" w:rsidRPr="00872B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diharapkan</w:t>
            </w:r>
            <w:proofErr w:type="spellEnd"/>
            <w:r w:rsidR="0030186C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186C" w:rsidRPr="00872B1B">
              <w:rPr>
                <w:rFonts w:asciiTheme="minorHAnsi" w:hAnsiTheme="minorHAnsi" w:cstheme="minorHAnsi"/>
                <w:sz w:val="22"/>
                <w:szCs w:val="22"/>
              </w:rPr>
              <w:t>akan</w:t>
            </w:r>
            <w:proofErr w:type="spellEnd"/>
            <w:r w:rsidR="0030186C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186C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30186C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186C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tentang konsep dan a</w:t>
            </w:r>
            <w:proofErr w:type="spellStart"/>
            <w:r w:rsidR="0030186C" w:rsidRPr="00872B1B">
              <w:rPr>
                <w:rFonts w:asciiTheme="minorHAnsi" w:hAnsiTheme="minorHAnsi" w:cstheme="minorHAnsi"/>
                <w:sz w:val="22"/>
                <w:szCs w:val="22"/>
              </w:rPr>
              <w:t>nalisis</w:t>
            </w:r>
            <w:proofErr w:type="spellEnd"/>
            <w:r w:rsidR="0030186C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186C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operasi dekonvolusi</w:t>
            </w:r>
            <w:r w:rsidR="0030186C" w:rsidRPr="00872B1B">
              <w:rPr>
                <w:rFonts w:asciiTheme="minorHAnsi" w:hAnsiTheme="minorHAnsi" w:cstheme="minorHAnsi"/>
                <w:bCs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bCs/>
                <w:sz w:val="20"/>
                <w:lang w:val="id-ID"/>
              </w:rPr>
              <w:t>tanpa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membuka catatan minimal 60% benar.</w:t>
            </w:r>
          </w:p>
        </w:tc>
        <w:tc>
          <w:tcPr>
            <w:tcW w:w="1800" w:type="dxa"/>
          </w:tcPr>
          <w:p w:rsidR="00E94CD4" w:rsidRPr="00872B1B" w:rsidRDefault="00E94CD4" w:rsidP="00E94CD4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1. Dekonvolusi</w:t>
            </w:r>
          </w:p>
          <w:p w:rsidR="00BD783C" w:rsidRPr="00872B1B" w:rsidRDefault="00E94CD4" w:rsidP="00E94CD4">
            <w:pPr>
              <w:pStyle w:val="BodyText"/>
              <w:rPr>
                <w:rFonts w:asciiTheme="minorHAnsi" w:hAnsiTheme="minorHAnsi" w:cstheme="minorHAnsi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2.Filter 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Dekonvolusi</w:t>
            </w:r>
          </w:p>
        </w:tc>
        <w:tc>
          <w:tcPr>
            <w:tcW w:w="1980" w:type="dxa"/>
            <w:gridSpan w:val="3"/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BD783C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 w:rsidP="0030186C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menjelaskan </w:t>
            </w:r>
            <w:r w:rsidR="0030186C"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t</w:t>
            </w:r>
            <w:r w:rsidR="0030186C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entang konsep dan a</w:t>
            </w:r>
            <w:proofErr w:type="spellStart"/>
            <w:r w:rsidR="0030186C" w:rsidRPr="00872B1B">
              <w:rPr>
                <w:rFonts w:asciiTheme="minorHAnsi" w:hAnsiTheme="minorHAnsi" w:cstheme="minorHAnsi"/>
                <w:sz w:val="22"/>
                <w:szCs w:val="22"/>
              </w:rPr>
              <w:t>nalisis</w:t>
            </w:r>
            <w:proofErr w:type="spellEnd"/>
            <w:r w:rsidR="0030186C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186C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operasi dekonvolusi</w:t>
            </w:r>
          </w:p>
        </w:tc>
        <w:tc>
          <w:tcPr>
            <w:tcW w:w="1800" w:type="dxa"/>
            <w:gridSpan w:val="2"/>
          </w:tcPr>
          <w:p w:rsidR="00BD783C" w:rsidRPr="00872B1B" w:rsidRDefault="00BD783C" w:rsidP="0030186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 xml:space="preserve">Ketepatan menghitung </w:t>
            </w:r>
            <w:r w:rsidR="0030186C"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dekonvolusi</w:t>
            </w: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5%</w:t>
            </w:r>
          </w:p>
        </w:tc>
      </w:tr>
      <w:tr w:rsidR="00BD783C" w:rsidRPr="00872B1B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6</w:t>
            </w:r>
          </w:p>
        </w:tc>
        <w:tc>
          <w:tcPr>
            <w:tcW w:w="2430" w:type="dxa"/>
            <w:gridSpan w:val="4"/>
          </w:tcPr>
          <w:p w:rsidR="00BD783C" w:rsidRPr="00872B1B" w:rsidRDefault="00BD783C" w:rsidP="00F405E0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proofErr w:type="spellStart"/>
            <w:r w:rsidR="00F405E0" w:rsidRPr="00872B1B">
              <w:rPr>
                <w:rFonts w:asciiTheme="minorHAnsi" w:hAnsiTheme="minorHAnsi" w:cstheme="minorHAnsi"/>
                <w:sz w:val="22"/>
                <w:szCs w:val="22"/>
              </w:rPr>
              <w:t>diharapkan</w:t>
            </w:r>
            <w:proofErr w:type="spellEnd"/>
            <w:r w:rsidR="00F405E0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05E0" w:rsidRPr="00872B1B">
              <w:rPr>
                <w:rFonts w:asciiTheme="minorHAnsi" w:hAnsiTheme="minorHAnsi" w:cstheme="minorHAnsi"/>
                <w:sz w:val="22"/>
                <w:szCs w:val="22"/>
              </w:rPr>
              <w:t>akan</w:t>
            </w:r>
            <w:proofErr w:type="spellEnd"/>
            <w:r w:rsidR="00F405E0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405E0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F405E0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05E0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tentang konsep dan a</w:t>
            </w:r>
            <w:proofErr w:type="spellStart"/>
            <w:r w:rsidR="00F405E0" w:rsidRPr="00872B1B">
              <w:rPr>
                <w:rFonts w:asciiTheme="minorHAnsi" w:hAnsiTheme="minorHAnsi" w:cstheme="minorHAnsi"/>
                <w:sz w:val="22"/>
                <w:szCs w:val="22"/>
              </w:rPr>
              <w:t>nalisis</w:t>
            </w:r>
            <w:proofErr w:type="spellEnd"/>
            <w:r w:rsidR="00F405E0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05E0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operasi korelasii</w:t>
            </w:r>
            <w:r w:rsidR="00F405E0" w:rsidRPr="00872B1B">
              <w:rPr>
                <w:rFonts w:asciiTheme="minorHAnsi" w:hAnsiTheme="minorHAnsi" w:cstheme="minorHAnsi"/>
                <w:bCs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A86A95" w:rsidRPr="00872B1B" w:rsidRDefault="00A86A95" w:rsidP="00A86A95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1. Korelasi</w:t>
            </w:r>
          </w:p>
          <w:p w:rsidR="00A86A95" w:rsidRPr="00872B1B" w:rsidRDefault="00A86A95" w:rsidP="00A86A95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2. Auto Correlation</w:t>
            </w:r>
          </w:p>
          <w:p w:rsidR="00BD783C" w:rsidRPr="00872B1B" w:rsidRDefault="00A86A95" w:rsidP="00A86A95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3.Cross Correlation</w:t>
            </w:r>
          </w:p>
        </w:tc>
        <w:tc>
          <w:tcPr>
            <w:tcW w:w="1980" w:type="dxa"/>
            <w:gridSpan w:val="3"/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BD783C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menjelaskan </w:t>
            </w:r>
            <w:r w:rsidR="00FF5356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konsep dan a</w:t>
            </w:r>
            <w:proofErr w:type="spellStart"/>
            <w:r w:rsidR="00FF5356" w:rsidRPr="00872B1B">
              <w:rPr>
                <w:rFonts w:asciiTheme="minorHAnsi" w:hAnsiTheme="minorHAnsi" w:cstheme="minorHAnsi"/>
                <w:sz w:val="22"/>
                <w:szCs w:val="22"/>
              </w:rPr>
              <w:t>nalisis</w:t>
            </w:r>
            <w:proofErr w:type="spellEnd"/>
            <w:r w:rsidR="00FF535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5356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operasi korelasii</w:t>
            </w:r>
          </w:p>
        </w:tc>
        <w:tc>
          <w:tcPr>
            <w:tcW w:w="1800" w:type="dxa"/>
            <w:gridSpan w:val="2"/>
          </w:tcPr>
          <w:p w:rsidR="00BD783C" w:rsidRPr="00872B1B" w:rsidRDefault="00BD783C" w:rsidP="00FF535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r w:rsidR="00FF5356" w:rsidRPr="00872B1B">
              <w:rPr>
                <w:rFonts w:asciiTheme="minorHAnsi" w:hAnsiTheme="minorHAnsi" w:cstheme="minorHAnsi"/>
                <w:sz w:val="20"/>
                <w:lang w:val="id-ID"/>
              </w:rPr>
              <w:t>Korelasi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BD783C" w:rsidRPr="00872B1B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7</w:t>
            </w:r>
          </w:p>
        </w:tc>
        <w:tc>
          <w:tcPr>
            <w:tcW w:w="2430" w:type="dxa"/>
            <w:gridSpan w:val="4"/>
          </w:tcPr>
          <w:p w:rsidR="00BD783C" w:rsidRPr="00872B1B" w:rsidRDefault="00BD783C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 </w:t>
            </w:r>
            <w:proofErr w:type="spellStart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0A40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>Deret</w:t>
            </w:r>
            <w:proofErr w:type="spellEnd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  <w:r w:rsidR="00F00A40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F00A40" w:rsidRPr="00872B1B" w:rsidRDefault="00F00A40" w:rsidP="00F00A40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Sinyal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periodik</w:t>
            </w:r>
            <w:proofErr w:type="spellEnd"/>
          </w:p>
          <w:p w:rsidR="00F00A40" w:rsidRPr="00872B1B" w:rsidRDefault="00F00A40" w:rsidP="00F00A40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Pendekatan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fungsi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  <w:proofErr w:type="spellEnd"/>
          </w:p>
          <w:p w:rsidR="00F00A40" w:rsidRPr="00872B1B" w:rsidRDefault="00F00A40" w:rsidP="00F00A40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3.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Penurunan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persamaan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koefisien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</w:t>
            </w:r>
          </w:p>
          <w:p w:rsidR="00F00A40" w:rsidRPr="00872B1B" w:rsidRDefault="00F00A40" w:rsidP="00F00A40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4.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Deret Fourier dalam nutshell</w:t>
            </w:r>
          </w:p>
          <w:p w:rsidR="00F00A40" w:rsidRPr="00872B1B" w:rsidRDefault="00F00A40" w:rsidP="00F00A40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5.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Sifat-sifat deret Fourier</w:t>
            </w:r>
          </w:p>
          <w:p w:rsidR="00F00A40" w:rsidRPr="00872B1B" w:rsidRDefault="00F00A40" w:rsidP="00F00A40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6.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Sifat-sifat konvolusi sirkular deret Fourier</w:t>
            </w:r>
          </w:p>
          <w:p w:rsidR="00F00A40" w:rsidRPr="00872B1B" w:rsidRDefault="00F00A40" w:rsidP="00F00A40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7.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Deret Fourier dan sistem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linear waktu tak-berubah</w:t>
            </w:r>
          </w:p>
          <w:p w:rsidR="00F00A40" w:rsidRPr="00872B1B" w:rsidRDefault="00F00A40" w:rsidP="00F00A40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8.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Konvergensi deret Fourier</w:t>
            </w:r>
          </w:p>
          <w:p w:rsidR="00F00A40" w:rsidRPr="00872B1B" w:rsidRDefault="00F00A40" w:rsidP="00F00A40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9.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Syarat Dirichlet</w:t>
            </w:r>
          </w:p>
          <w:p w:rsidR="00BD783C" w:rsidRPr="00872B1B" w:rsidRDefault="00BA39AC" w:rsidP="00F00A40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10.</w:t>
            </w:r>
            <w:proofErr w:type="spellStart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>Fenomena</w:t>
            </w:r>
            <w:proofErr w:type="spellEnd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Gibbs</w:t>
            </w:r>
          </w:p>
        </w:tc>
        <w:tc>
          <w:tcPr>
            <w:tcW w:w="1980" w:type="dxa"/>
            <w:gridSpan w:val="3"/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BD783C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Untuk menjelaskan</w:t>
            </w:r>
          </w:p>
          <w:p w:rsidR="00BD783C" w:rsidRPr="00872B1B" w:rsidRDefault="00F00A40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tentang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Deret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</w:p>
        </w:tc>
        <w:tc>
          <w:tcPr>
            <w:tcW w:w="1800" w:type="dxa"/>
            <w:gridSpan w:val="2"/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proofErr w:type="spellStart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>Deret</w:t>
            </w:r>
            <w:proofErr w:type="spellEnd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00A40"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BD783C" w:rsidRPr="00872B1B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8</w:t>
            </w:r>
          </w:p>
        </w:tc>
        <w:tc>
          <w:tcPr>
            <w:tcW w:w="2430" w:type="dxa"/>
            <w:gridSpan w:val="4"/>
          </w:tcPr>
          <w:p w:rsidR="00BD783C" w:rsidRPr="00872B1B" w:rsidRDefault="00BD783C" w:rsidP="004C27D3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 </w:t>
            </w:r>
            <w:r w:rsidR="004C27D3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dan</w:t>
            </w:r>
            <w:r w:rsidR="004C27D3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C27D3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4C27D3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27D3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4C27D3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4C27D3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4C27D3"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  <w:r w:rsidR="004C27D3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383FD6" w:rsidRPr="00872B1B" w:rsidRDefault="00383FD6" w:rsidP="00383FD6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1. Analisis Fourier</w:t>
            </w:r>
          </w:p>
          <w:p w:rsidR="00383FD6" w:rsidRPr="00872B1B" w:rsidRDefault="00383FD6" w:rsidP="00383FD6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Analisis Fourier dalam ruang kompleks</w:t>
            </w:r>
          </w:p>
          <w:p w:rsidR="00383FD6" w:rsidRPr="00872B1B" w:rsidRDefault="00383FD6" w:rsidP="00383FD6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3.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Persamaan matriks dalam deret transformasi Fourier diskret</w:t>
            </w:r>
          </w:p>
          <w:p w:rsidR="00383FD6" w:rsidRPr="00872B1B" w:rsidRDefault="00383FD6" w:rsidP="00383FD6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4.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Perpanjangan periodik dari transformasi Fourier diskret</w:t>
            </w:r>
          </w:p>
          <w:p w:rsidR="00383FD6" w:rsidRPr="00872B1B" w:rsidRDefault="00383FD6" w:rsidP="00383FD6">
            <w:pPr>
              <w:ind w:left="175" w:hanging="175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5.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Pergeseran sirkular</w:t>
            </w:r>
          </w:p>
          <w:p w:rsidR="00BD783C" w:rsidRPr="00872B1B" w:rsidRDefault="00383FD6" w:rsidP="00383FD6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6.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Konvolusi sirkular dan transformasi Fourier diskret</w:t>
            </w:r>
          </w:p>
        </w:tc>
        <w:tc>
          <w:tcPr>
            <w:tcW w:w="1980" w:type="dxa"/>
            <w:gridSpan w:val="3"/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BD783C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>
            <w:pPr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Untuk menjelaskan</w:t>
            </w:r>
          </w:p>
          <w:p w:rsidR="00BD783C" w:rsidRPr="00872B1B" w:rsidRDefault="006B729D">
            <w:pPr>
              <w:rPr>
                <w:rFonts w:asciiTheme="minorHAnsi" w:hAnsiTheme="minorHAnsi" w:cstheme="minorHAnsi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</w:p>
        </w:tc>
        <w:tc>
          <w:tcPr>
            <w:tcW w:w="1800" w:type="dxa"/>
            <w:gridSpan w:val="2"/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proofErr w:type="spellStart"/>
            <w:r w:rsidR="006B729D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6B729D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6B729D"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BD783C" w:rsidRPr="00872B1B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9</w:t>
            </w:r>
          </w:p>
        </w:tc>
        <w:tc>
          <w:tcPr>
            <w:tcW w:w="2430" w:type="dxa"/>
            <w:gridSpan w:val="4"/>
          </w:tcPr>
          <w:p w:rsidR="00BD783C" w:rsidRPr="00872B1B" w:rsidRDefault="00BD783C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>erapkan (C3)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="003D1A67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</w:t>
            </w:r>
            <w:proofErr w:type="spellStart"/>
            <w:r w:rsidR="003D1A67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3D1A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3D1A67" w:rsidRPr="00872B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Cepat</w:t>
            </w:r>
            <w:proofErr w:type="spellEnd"/>
            <w:r w:rsidR="003D1A67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E83FBF" w:rsidRPr="00872B1B" w:rsidRDefault="00E83FBF" w:rsidP="00E83FBF">
            <w:pPr>
              <w:ind w:left="97" w:hanging="97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Fourier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cepat</w:t>
            </w:r>
            <w:proofErr w:type="spellEnd"/>
          </w:p>
          <w:p w:rsidR="00E83FBF" w:rsidRPr="00872B1B" w:rsidRDefault="00E83FBF" w:rsidP="00E83FBF">
            <w:pPr>
              <w:ind w:left="97" w:hanging="97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cepat</w:t>
            </w:r>
            <w:proofErr w:type="spellEnd"/>
          </w:p>
          <w:p w:rsidR="00BD783C" w:rsidRPr="00872B1B" w:rsidRDefault="00EB098C" w:rsidP="00E83FBF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3..</w:t>
            </w:r>
            <w:proofErr w:type="spellStart"/>
            <w:r w:rsidR="00E83FBF" w:rsidRPr="00872B1B">
              <w:rPr>
                <w:rFonts w:asciiTheme="minorHAnsi" w:hAnsiTheme="minorHAnsi" w:cstheme="minorHAnsi"/>
                <w:sz w:val="22"/>
                <w:szCs w:val="22"/>
              </w:rPr>
              <w:t>Penurunan</w:t>
            </w:r>
            <w:proofErr w:type="spellEnd"/>
            <w:r w:rsidR="00E83FBF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3FBF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E83FBF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E83FBF" w:rsidRPr="00872B1B">
              <w:rPr>
                <w:rFonts w:asciiTheme="minorHAnsi" w:hAnsiTheme="minorHAnsi" w:cstheme="minorHAnsi"/>
                <w:sz w:val="22"/>
                <w:szCs w:val="22"/>
              </w:rPr>
              <w:t>cepat</w:t>
            </w:r>
            <w:proofErr w:type="spellEnd"/>
          </w:p>
        </w:tc>
        <w:tc>
          <w:tcPr>
            <w:tcW w:w="1980" w:type="dxa"/>
            <w:gridSpan w:val="3"/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BD783C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 w:rsidP="003D1A67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menjelaskan </w:t>
            </w:r>
            <w:proofErr w:type="spellStart"/>
            <w:r w:rsidR="003D1A67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3D1A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3D1A67" w:rsidRPr="00872B1B">
              <w:rPr>
                <w:rFonts w:asciiTheme="minorHAnsi" w:hAnsiTheme="minorHAnsi" w:cstheme="minorHAnsi"/>
                <w:sz w:val="22"/>
                <w:szCs w:val="22"/>
              </w:rPr>
              <w:t>Cepat</w:t>
            </w:r>
            <w:proofErr w:type="spellEnd"/>
          </w:p>
        </w:tc>
        <w:tc>
          <w:tcPr>
            <w:tcW w:w="1800" w:type="dxa"/>
            <w:gridSpan w:val="2"/>
          </w:tcPr>
          <w:p w:rsidR="00BD783C" w:rsidRPr="00872B1B" w:rsidRDefault="00BD783C" w:rsidP="003D1A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proofErr w:type="spellStart"/>
            <w:r w:rsidR="003D1A67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3D1A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3D1A67" w:rsidRPr="00872B1B">
              <w:rPr>
                <w:rFonts w:asciiTheme="minorHAnsi" w:hAnsiTheme="minorHAnsi" w:cstheme="minorHAnsi"/>
                <w:sz w:val="22"/>
                <w:szCs w:val="22"/>
              </w:rPr>
              <w:t>Cepat</w:t>
            </w:r>
            <w:proofErr w:type="spellEnd"/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5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BD783C" w:rsidRPr="00872B1B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10</w:t>
            </w:r>
          </w:p>
        </w:tc>
        <w:tc>
          <w:tcPr>
            <w:tcW w:w="2430" w:type="dxa"/>
            <w:gridSpan w:val="4"/>
          </w:tcPr>
          <w:p w:rsidR="00BD783C" w:rsidRPr="00872B1B" w:rsidRDefault="00BD783C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proofErr w:type="spellStart"/>
            <w:r w:rsidR="00A73A46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A73A4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A46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A73A46" w:rsidRPr="00872B1B">
              <w:rPr>
                <w:rFonts w:asciiTheme="minorHAnsi" w:hAnsiTheme="minorHAnsi" w:cstheme="minorHAnsi"/>
                <w:sz w:val="22"/>
                <w:szCs w:val="22"/>
              </w:rPr>
              <w:t>Konvergensi</w:t>
            </w:r>
            <w:proofErr w:type="spellEnd"/>
            <w:r w:rsidR="00A73A46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EC17B9" w:rsidRPr="00872B1B" w:rsidRDefault="00EC17B9" w:rsidP="00EC17B9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1. Sekuensi konvergensi</w:t>
            </w:r>
          </w:p>
          <w:p w:rsidR="00EC17B9" w:rsidRPr="00872B1B" w:rsidRDefault="00EC17B9" w:rsidP="00EC17B9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Vektor konvergensi</w:t>
            </w:r>
          </w:p>
          <w:p w:rsidR="00BD783C" w:rsidRPr="00872B1B" w:rsidRDefault="00EC17B9" w:rsidP="00EC17B9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3.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Konvergensi seragam dari fungsi sekuen</w:t>
            </w:r>
          </w:p>
        </w:tc>
        <w:tc>
          <w:tcPr>
            <w:tcW w:w="1980" w:type="dxa"/>
            <w:gridSpan w:val="3"/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BD783C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</w:t>
            </w:r>
            <w:proofErr w:type="spellStart"/>
            <w:r w:rsidR="00A73A46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A73A46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A46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A73A46" w:rsidRPr="00872B1B">
              <w:rPr>
                <w:rFonts w:asciiTheme="minorHAnsi" w:hAnsiTheme="minorHAnsi" w:cstheme="minorHAnsi"/>
                <w:sz w:val="22"/>
                <w:szCs w:val="22"/>
              </w:rPr>
              <w:t>Konvergensi</w:t>
            </w:r>
            <w:proofErr w:type="spellEnd"/>
          </w:p>
        </w:tc>
        <w:tc>
          <w:tcPr>
            <w:tcW w:w="1800" w:type="dxa"/>
            <w:gridSpan w:val="2"/>
          </w:tcPr>
          <w:p w:rsidR="00BD783C" w:rsidRPr="00872B1B" w:rsidRDefault="00BD783C" w:rsidP="00A73A46">
            <w:pPr>
              <w:pStyle w:val="ListParagraph"/>
              <w:ind w:left="240" w:hangingChars="120" w:hanging="240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</w:t>
            </w:r>
            <w:r w:rsidR="00A73A46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A73A46" w:rsidRPr="00872B1B">
              <w:rPr>
                <w:rFonts w:asciiTheme="minorHAnsi" w:hAnsiTheme="minorHAnsi" w:cstheme="minorHAnsi"/>
                <w:sz w:val="22"/>
                <w:szCs w:val="22"/>
              </w:rPr>
              <w:t>Konvergensi</w:t>
            </w:r>
            <w:proofErr w:type="spellEnd"/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5%</w:t>
            </w:r>
          </w:p>
        </w:tc>
      </w:tr>
      <w:tr w:rsidR="00BD783C" w:rsidRPr="00872B1B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BD783C" w:rsidRPr="00872B1B" w:rsidRDefault="00BD783C" w:rsidP="002B4F48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</w:t>
            </w:r>
            <w:r w:rsidR="002B4F48" w:rsidRPr="00872B1B">
              <w:rPr>
                <w:rFonts w:asciiTheme="minorHAnsi" w:hAnsiTheme="minorHAnsi" w:cstheme="minorHAnsi"/>
                <w:sz w:val="20"/>
                <w:lang w:val="id-ID"/>
              </w:rPr>
              <w:t>1</w:t>
            </w:r>
          </w:p>
        </w:tc>
        <w:tc>
          <w:tcPr>
            <w:tcW w:w="2430" w:type="dxa"/>
            <w:gridSpan w:val="4"/>
          </w:tcPr>
          <w:p w:rsidR="00BD783C" w:rsidRPr="00872B1B" w:rsidRDefault="00BD783C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r w:rsidR="00E65E61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dan</w:t>
            </w:r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E61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  <w:r w:rsidR="00E65E61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proofErr w:type="spellStart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>diharapkan</w:t>
            </w:r>
            <w:proofErr w:type="spellEnd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5E61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65E61"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  <w:r w:rsidR="00E65E61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266ADB" w:rsidRPr="00872B1B" w:rsidRDefault="00266ADB" w:rsidP="00266ADB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Tranformasi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</w:p>
          <w:p w:rsidR="00266ADB" w:rsidRPr="00872B1B" w:rsidRDefault="00266ADB" w:rsidP="00266ADB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Tabel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trasformasi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umum</w:t>
            </w:r>
            <w:proofErr w:type="spellEnd"/>
          </w:p>
          <w:p w:rsidR="00266ADB" w:rsidRPr="00872B1B" w:rsidRDefault="00266ADB" w:rsidP="00266ADB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3.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</w:p>
          <w:p w:rsidR="00266ADB" w:rsidRPr="00872B1B" w:rsidRDefault="00266ADB" w:rsidP="00266ADB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4.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Sifat-sifat transformasi Fourier waktu diskret </w:t>
            </w:r>
          </w:p>
          <w:p w:rsidR="00BD783C" w:rsidRPr="00872B1B" w:rsidRDefault="00266ADB" w:rsidP="00266ADB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5.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Pasangan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</w:p>
        </w:tc>
        <w:tc>
          <w:tcPr>
            <w:tcW w:w="1980" w:type="dxa"/>
            <w:gridSpan w:val="3"/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BD783C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BD783C" w:rsidRPr="00872B1B" w:rsidRDefault="00BD783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BD783C" w:rsidRPr="00872B1B" w:rsidRDefault="00BD783C" w:rsidP="00266AD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</w:t>
            </w:r>
            <w:proofErr w:type="spellStart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6ADB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</w:p>
        </w:tc>
        <w:tc>
          <w:tcPr>
            <w:tcW w:w="1800" w:type="dxa"/>
            <w:gridSpan w:val="2"/>
          </w:tcPr>
          <w:p w:rsidR="00BD783C" w:rsidRPr="00872B1B" w:rsidRDefault="00BD783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proofErr w:type="spellStart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Fourier </w:t>
            </w:r>
            <w:proofErr w:type="spellStart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6ADB" w:rsidRPr="00872B1B">
              <w:rPr>
                <w:rFonts w:asciiTheme="minorHAnsi" w:hAnsiTheme="minorHAnsi" w:cstheme="minorHAnsi"/>
                <w:sz w:val="22"/>
                <w:szCs w:val="22"/>
              </w:rPr>
              <w:t>Diskret</w:t>
            </w:r>
            <w:proofErr w:type="spellEnd"/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BD783C" w:rsidRPr="00872B1B" w:rsidRDefault="00BD783C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2B4F48" w:rsidRPr="00872B1B" w:rsidTr="00B239FE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2B4F48" w:rsidRPr="00872B1B" w:rsidRDefault="002B4F48" w:rsidP="00B239FE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12</w:t>
            </w:r>
          </w:p>
        </w:tc>
        <w:tc>
          <w:tcPr>
            <w:tcW w:w="2430" w:type="dxa"/>
            <w:gridSpan w:val="4"/>
          </w:tcPr>
          <w:p w:rsidR="002B4F48" w:rsidRPr="00872B1B" w:rsidRDefault="002B4F48" w:rsidP="00C76908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lastRenderedPageBreak/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r w:rsidR="00C76908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dan dapat menjelaskan tentang Transf. </w:t>
            </w:r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Fourier </w:t>
            </w:r>
            <w:proofErr w:type="spellStart"/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  <w:r w:rsidR="00C76908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C76908" w:rsidRPr="00872B1B" w:rsidRDefault="00C76908" w:rsidP="00C76908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1. Transformasi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 xml:space="preserve">Fourier waktu kontinu </w:t>
            </w:r>
          </w:p>
          <w:p w:rsidR="002B4F48" w:rsidRPr="00872B1B" w:rsidRDefault="00C76908" w:rsidP="00C76908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Sifat-sifat transformasi Fourier waktu kontinu</w:t>
            </w:r>
          </w:p>
        </w:tc>
        <w:tc>
          <w:tcPr>
            <w:tcW w:w="1980" w:type="dxa"/>
            <w:gridSpan w:val="3"/>
          </w:tcPr>
          <w:p w:rsidR="002B4F48" w:rsidRPr="00872B1B" w:rsidRDefault="002B4F48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Ceramah</w:t>
            </w:r>
            <w:proofErr w:type="spellEnd"/>
          </w:p>
          <w:p w:rsidR="002B4F48" w:rsidRPr="00872B1B" w:rsidRDefault="002B4F48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</w:t>
            </w:r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2B4F48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2B4F48" w:rsidRPr="00872B1B" w:rsidRDefault="002B4F48" w:rsidP="00B239F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2B4F48" w:rsidRPr="00872B1B" w:rsidRDefault="002B4F48" w:rsidP="00C76908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 xml:space="preserve">Untuk </w:t>
            </w:r>
            <w:r w:rsidR="00C76908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dapat menjelaskan tentang Transf. </w:t>
            </w:r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Fourier </w:t>
            </w:r>
            <w:proofErr w:type="spellStart"/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</w:p>
        </w:tc>
        <w:tc>
          <w:tcPr>
            <w:tcW w:w="1800" w:type="dxa"/>
            <w:gridSpan w:val="2"/>
          </w:tcPr>
          <w:p w:rsidR="002B4F48" w:rsidRPr="00872B1B" w:rsidRDefault="002B4F48" w:rsidP="00C7690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 xml:space="preserve">Ketepatan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 xml:space="preserve">menghitung </w:t>
            </w:r>
            <w:r w:rsidR="00C76908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Transf. </w:t>
            </w:r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Fourier </w:t>
            </w:r>
            <w:proofErr w:type="spellStart"/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76908" w:rsidRPr="00872B1B">
              <w:rPr>
                <w:rFonts w:asciiTheme="minorHAnsi" w:hAnsiTheme="minorHAnsi" w:cstheme="minorHAnsi"/>
                <w:sz w:val="22"/>
                <w:szCs w:val="22"/>
              </w:rPr>
              <w:t>kontinu</w:t>
            </w:r>
            <w:proofErr w:type="spellEnd"/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2B4F48" w:rsidRPr="00872B1B" w:rsidRDefault="002B4F48" w:rsidP="00B239FE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2B4F48" w:rsidRPr="00872B1B" w:rsidTr="00B239FE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2B4F48" w:rsidRPr="00872B1B" w:rsidRDefault="002B4F48" w:rsidP="002B4F48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13</w:t>
            </w:r>
          </w:p>
        </w:tc>
        <w:tc>
          <w:tcPr>
            <w:tcW w:w="2430" w:type="dxa"/>
            <w:gridSpan w:val="4"/>
          </w:tcPr>
          <w:p w:rsidR="002B4F48" w:rsidRPr="00872B1B" w:rsidRDefault="002B4F48" w:rsidP="00B239FE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r w:rsidR="00054383"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dan </w:t>
            </w:r>
            <w:proofErr w:type="spellStart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4383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>Teorema</w:t>
            </w:r>
            <w:proofErr w:type="spellEnd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>pencuplikan</w:t>
            </w:r>
            <w:proofErr w:type="spellEnd"/>
            <w:r w:rsidR="00054383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050DCE" w:rsidRPr="00872B1B" w:rsidRDefault="00050DCE" w:rsidP="00050DCE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1. Pencuplikan</w:t>
            </w:r>
          </w:p>
          <w:p w:rsidR="00050DCE" w:rsidRPr="00872B1B" w:rsidRDefault="00050DCE" w:rsidP="00050DCE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Rekonstruksi</w:t>
            </w:r>
          </w:p>
          <w:p w:rsidR="00050DCE" w:rsidRPr="00872B1B" w:rsidRDefault="00050DCE" w:rsidP="00050DCE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3.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Teorema Nyquist</w:t>
            </w:r>
          </w:p>
          <w:p w:rsidR="00050DCE" w:rsidRPr="00872B1B" w:rsidRDefault="00050DCE" w:rsidP="00050DCE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4. </w:t>
            </w:r>
            <w:r w:rsidRPr="00872B1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Aliasing</w:t>
            </w:r>
          </w:p>
          <w:p w:rsidR="00050DCE" w:rsidRPr="00872B1B" w:rsidRDefault="00050DCE" w:rsidP="00050DCE">
            <w:pPr>
              <w:ind w:left="176" w:hanging="176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5.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Filter </w:t>
            </w:r>
            <w:r w:rsidRPr="00872B1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anti-aliasing</w:t>
            </w:r>
          </w:p>
          <w:p w:rsidR="002B4F48" w:rsidRPr="00872B1B" w:rsidRDefault="00050DCE" w:rsidP="00050DCE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6.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Pemrosesan waktu diskret sinyal kontinu waktu</w:t>
            </w:r>
          </w:p>
        </w:tc>
        <w:tc>
          <w:tcPr>
            <w:tcW w:w="1980" w:type="dxa"/>
            <w:gridSpan w:val="3"/>
          </w:tcPr>
          <w:p w:rsidR="002B4F48" w:rsidRPr="00872B1B" w:rsidRDefault="002B4F48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2B4F48" w:rsidRPr="00872B1B" w:rsidRDefault="002B4F48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2B4F48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2B4F48" w:rsidRPr="00872B1B" w:rsidRDefault="002B4F48" w:rsidP="00B239F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2B4F48" w:rsidRPr="00872B1B" w:rsidRDefault="002B4F48" w:rsidP="00B239FE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</w:t>
            </w:r>
            <w:proofErr w:type="spellStart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4383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>Teorema</w:t>
            </w:r>
            <w:proofErr w:type="spellEnd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>pencuplikan</w:t>
            </w:r>
            <w:proofErr w:type="spellEnd"/>
          </w:p>
        </w:tc>
        <w:tc>
          <w:tcPr>
            <w:tcW w:w="1800" w:type="dxa"/>
            <w:gridSpan w:val="2"/>
          </w:tcPr>
          <w:p w:rsidR="002B4F48" w:rsidRPr="00872B1B" w:rsidRDefault="002B4F48" w:rsidP="0005438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proofErr w:type="spellStart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>Teorema</w:t>
            </w:r>
            <w:proofErr w:type="spellEnd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54383" w:rsidRPr="00872B1B">
              <w:rPr>
                <w:rFonts w:asciiTheme="minorHAnsi" w:hAnsiTheme="minorHAnsi" w:cstheme="minorHAnsi"/>
                <w:sz w:val="22"/>
                <w:szCs w:val="22"/>
              </w:rPr>
              <w:t>pencuplikan</w:t>
            </w:r>
            <w:proofErr w:type="spellEnd"/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2B4F48" w:rsidRPr="00872B1B" w:rsidRDefault="002B4F48" w:rsidP="00B239FE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2B4F48" w:rsidRPr="00872B1B" w:rsidTr="00B239FE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2B4F48" w:rsidRPr="00872B1B" w:rsidRDefault="002B4F48" w:rsidP="00B239FE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14</w:t>
            </w:r>
          </w:p>
        </w:tc>
        <w:tc>
          <w:tcPr>
            <w:tcW w:w="2430" w:type="dxa"/>
            <w:gridSpan w:val="4"/>
          </w:tcPr>
          <w:p w:rsidR="002B4F48" w:rsidRPr="00872B1B" w:rsidRDefault="002B4F48" w:rsidP="00B239FE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r w:rsidR="00FA78A2"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dan </w:t>
            </w:r>
            <w:proofErr w:type="spellStart"/>
            <w:r w:rsidR="00FA78A2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FA78A2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78A2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FA78A2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FA78A2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Laplace </w:t>
            </w:r>
            <w:proofErr w:type="spellStart"/>
            <w:r w:rsidR="00FA78A2" w:rsidRPr="00872B1B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FA78A2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A78A2" w:rsidRPr="00872B1B">
              <w:rPr>
                <w:rFonts w:asciiTheme="minorHAnsi" w:hAnsiTheme="minorHAnsi" w:cstheme="minorHAnsi"/>
                <w:sz w:val="22"/>
                <w:szCs w:val="22"/>
              </w:rPr>
              <w:t>desain</w:t>
            </w:r>
            <w:proofErr w:type="spellEnd"/>
            <w:r w:rsidR="00FA78A2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A78A2"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 w:rsidR="00FA78A2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5B7F37" w:rsidRPr="00872B1B" w:rsidRDefault="005B7F37" w:rsidP="005B7F37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1.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Laplace</w:t>
            </w:r>
            <w:proofErr w:type="spellEnd"/>
          </w:p>
          <w:p w:rsidR="005B7F37" w:rsidRPr="00872B1B" w:rsidRDefault="005B7F37" w:rsidP="005B7F37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Sifat-sifat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Laplace</w:t>
            </w:r>
            <w:proofErr w:type="spellEnd"/>
          </w:p>
          <w:p w:rsidR="005B7F37" w:rsidRPr="00872B1B" w:rsidRDefault="005B7F37" w:rsidP="005B7F37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3.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Tabel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Laplace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umum</w:t>
            </w:r>
            <w:proofErr w:type="spellEnd"/>
          </w:p>
          <w:p w:rsidR="005B7F37" w:rsidRPr="00872B1B" w:rsidRDefault="005B7F37" w:rsidP="005B7F37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4.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Konvergensi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tranformasi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Laplace</w:t>
            </w:r>
            <w:proofErr w:type="spellEnd"/>
          </w:p>
          <w:p w:rsidR="005B7F37" w:rsidRPr="00872B1B" w:rsidRDefault="005B7F37" w:rsidP="005B7F37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5.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Invers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transfromasi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lastRenderedPageBreak/>
              <w:t>Laplace</w:t>
            </w:r>
            <w:proofErr w:type="spellEnd"/>
          </w:p>
          <w:p w:rsidR="002B4F48" w:rsidRPr="00872B1B" w:rsidRDefault="005B7F37" w:rsidP="005B7F37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6. </w:t>
            </w:r>
            <w:r w:rsidRPr="00872B1B">
              <w:rPr>
                <w:rFonts w:asciiTheme="minorHAnsi" w:hAnsiTheme="minorHAnsi" w:cstheme="minorHAnsi"/>
                <w:i/>
                <w:sz w:val="22"/>
                <w:szCs w:val="22"/>
              </w:rPr>
              <w:t>Pole</w:t>
            </w:r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B1B">
              <w:rPr>
                <w:rFonts w:asciiTheme="minorHAnsi" w:hAnsiTheme="minorHAnsi" w:cstheme="minorHAnsi"/>
                <w:i/>
                <w:sz w:val="22"/>
                <w:szCs w:val="22"/>
              </w:rPr>
              <w:t>zero</w:t>
            </w:r>
          </w:p>
        </w:tc>
        <w:tc>
          <w:tcPr>
            <w:tcW w:w="1980" w:type="dxa"/>
            <w:gridSpan w:val="3"/>
          </w:tcPr>
          <w:p w:rsidR="002B4F48" w:rsidRPr="00872B1B" w:rsidRDefault="002B4F48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lastRenderedPageBreak/>
              <w:t>Ceramah</w:t>
            </w:r>
            <w:proofErr w:type="spellEnd"/>
          </w:p>
          <w:p w:rsidR="002B4F48" w:rsidRPr="00872B1B" w:rsidRDefault="002B4F48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2B4F48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2B4F48" w:rsidRPr="00872B1B" w:rsidRDefault="002B4F48" w:rsidP="00B239F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2B4F48" w:rsidRPr="00872B1B" w:rsidRDefault="002B4F48" w:rsidP="00B239FE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</w:t>
            </w:r>
            <w:proofErr w:type="spellStart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653B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Laplace </w:t>
            </w:r>
            <w:proofErr w:type="spellStart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>desain</w:t>
            </w:r>
            <w:proofErr w:type="spellEnd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</w:p>
        </w:tc>
        <w:tc>
          <w:tcPr>
            <w:tcW w:w="1800" w:type="dxa"/>
            <w:gridSpan w:val="2"/>
          </w:tcPr>
          <w:p w:rsidR="002B4F48" w:rsidRPr="00872B1B" w:rsidRDefault="002B4F48" w:rsidP="00DF653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proofErr w:type="spellStart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Laplace </w:t>
            </w:r>
            <w:proofErr w:type="spellStart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>desain</w:t>
            </w:r>
            <w:proofErr w:type="spellEnd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F653B" w:rsidRPr="00872B1B"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2B4F48" w:rsidRPr="00872B1B" w:rsidRDefault="002B4F48" w:rsidP="00B239FE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2B4F48" w:rsidRPr="00872B1B" w:rsidTr="00B239FE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2B4F48" w:rsidRPr="00872B1B" w:rsidRDefault="002B4F48" w:rsidP="00B239FE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lastRenderedPageBreak/>
              <w:t>15</w:t>
            </w:r>
          </w:p>
        </w:tc>
        <w:tc>
          <w:tcPr>
            <w:tcW w:w="2430" w:type="dxa"/>
            <w:gridSpan w:val="4"/>
          </w:tcPr>
          <w:p w:rsidR="002B4F48" w:rsidRPr="00872B1B" w:rsidRDefault="002B4F48" w:rsidP="00B239FE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</w:t>
            </w:r>
            <w:r w:rsidR="009A4867"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dan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4867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pemfilteran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digital</w:t>
            </w:r>
            <w:r w:rsidR="009A4867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8C17E6" w:rsidRPr="00872B1B" w:rsidRDefault="008C17E6" w:rsidP="008C17E6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1.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Definisi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Z</w:t>
            </w:r>
          </w:p>
          <w:p w:rsidR="008C17E6" w:rsidRPr="00872B1B" w:rsidRDefault="008C17E6" w:rsidP="008C17E6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2.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Tabel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Z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umum</w:t>
            </w:r>
            <w:proofErr w:type="spellEnd"/>
          </w:p>
          <w:p w:rsidR="008C17E6" w:rsidRPr="00872B1B" w:rsidRDefault="008C17E6" w:rsidP="008C17E6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3.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Konvergensi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transfromasi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Z</w:t>
            </w:r>
          </w:p>
          <w:p w:rsidR="008C17E6" w:rsidRPr="00872B1B" w:rsidRDefault="008C17E6" w:rsidP="008C17E6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4.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Invers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transformasi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Z</w:t>
            </w:r>
          </w:p>
          <w:p w:rsidR="008C17E6" w:rsidRPr="00872B1B" w:rsidRDefault="008C17E6" w:rsidP="008C17E6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5.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Fungsi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rasional</w:t>
            </w:r>
            <w:proofErr w:type="spellEnd"/>
          </w:p>
          <w:p w:rsidR="008C17E6" w:rsidRPr="00872B1B" w:rsidRDefault="008C17E6" w:rsidP="008C17E6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6.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Persamaan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perbedaan</w:t>
            </w:r>
            <w:proofErr w:type="spellEnd"/>
          </w:p>
          <w:p w:rsidR="008C17E6" w:rsidRPr="00872B1B" w:rsidRDefault="008C17E6" w:rsidP="008C17E6">
            <w:p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7.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Plot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Pr="00872B1B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>pole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dan </w:t>
            </w:r>
            <w:proofErr w:type="spellStart"/>
            <w:r w:rsidRPr="00872B1B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>zero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pada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bidang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Z</w:t>
            </w:r>
          </w:p>
          <w:p w:rsidR="002B4F48" w:rsidRPr="00872B1B" w:rsidRDefault="008C17E6" w:rsidP="008C17E6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8.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Desain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filter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menggunakan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plot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>zero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dan </w:t>
            </w:r>
            <w:proofErr w:type="spellStart"/>
            <w:r w:rsidRPr="00872B1B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>po</w:t>
            </w:r>
            <w:proofErr w:type="spellEnd"/>
            <w:r w:rsidRPr="00872B1B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le</w:t>
            </w:r>
          </w:p>
        </w:tc>
        <w:tc>
          <w:tcPr>
            <w:tcW w:w="1980" w:type="dxa"/>
            <w:gridSpan w:val="3"/>
          </w:tcPr>
          <w:p w:rsidR="002B4F48" w:rsidRPr="00872B1B" w:rsidRDefault="002B4F48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2B4F48" w:rsidRPr="00872B1B" w:rsidRDefault="002B4F48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2B4F48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2B4F48" w:rsidRPr="00872B1B" w:rsidRDefault="002B4F48" w:rsidP="00B239F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2B4F48" w:rsidRPr="00872B1B" w:rsidRDefault="002B4F48" w:rsidP="00B239FE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4867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pemfilteran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digital</w:t>
            </w:r>
          </w:p>
        </w:tc>
        <w:tc>
          <w:tcPr>
            <w:tcW w:w="1800" w:type="dxa"/>
            <w:gridSpan w:val="2"/>
          </w:tcPr>
          <w:p w:rsidR="002B4F48" w:rsidRPr="00872B1B" w:rsidRDefault="002B4F48" w:rsidP="009A4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Transformasi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>pemfilteran</w:t>
            </w:r>
            <w:proofErr w:type="spellEnd"/>
            <w:r w:rsidR="009A4867"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digital</w:t>
            </w: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2B4F48" w:rsidRPr="00872B1B" w:rsidRDefault="002B4F48" w:rsidP="00B239FE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E4093C" w:rsidRPr="00872B1B" w:rsidTr="00B239FE">
        <w:tc>
          <w:tcPr>
            <w:tcW w:w="788" w:type="dxa"/>
            <w:tcBorders>
              <w:left w:val="thinThickSmallGap" w:sz="24" w:space="0" w:color="auto"/>
            </w:tcBorders>
            <w:vAlign w:val="center"/>
          </w:tcPr>
          <w:p w:rsidR="00E4093C" w:rsidRPr="00872B1B" w:rsidRDefault="00E4093C" w:rsidP="00B239FE">
            <w:pPr>
              <w:jc w:val="center"/>
              <w:rPr>
                <w:rFonts w:asciiTheme="minorHAnsi" w:hAnsiTheme="minorHAnsi" w:cstheme="minorHAnsi"/>
                <w:sz w:val="20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16</w:t>
            </w:r>
          </w:p>
        </w:tc>
        <w:tc>
          <w:tcPr>
            <w:tcW w:w="2430" w:type="dxa"/>
            <w:gridSpan w:val="4"/>
          </w:tcPr>
          <w:p w:rsidR="00E4093C" w:rsidRPr="00872B1B" w:rsidRDefault="00E4093C" w:rsidP="00B239FE">
            <w:pPr>
              <w:pStyle w:val="BodyText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Mahasiswa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mampu</w:t>
            </w:r>
            <w:r w:rsidRPr="00872B1B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men</w:t>
            </w:r>
            <w:r w:rsidRPr="00872B1B">
              <w:rPr>
                <w:rFonts w:asciiTheme="minorHAnsi" w:hAnsiTheme="minorHAnsi" w:cstheme="minorHAnsi"/>
                <w:b/>
                <w:bCs/>
                <w:sz w:val="20"/>
                <w:lang w:val="id-ID"/>
              </w:rPr>
              <w:t xml:space="preserve">erapkan (C3) dan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r w:rsidR="00A51DDE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Transformasi Wavelet</w:t>
            </w:r>
            <w:r w:rsidR="00A51DDE"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tanpa membuka catatan minimal 60% benar.</w:t>
            </w:r>
          </w:p>
        </w:tc>
        <w:tc>
          <w:tcPr>
            <w:tcW w:w="1800" w:type="dxa"/>
          </w:tcPr>
          <w:p w:rsidR="00E4093C" w:rsidRPr="00872B1B" w:rsidRDefault="00A51DDE" w:rsidP="00B239FE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1.Wawvelet Daubechies</w:t>
            </w:r>
          </w:p>
        </w:tc>
        <w:tc>
          <w:tcPr>
            <w:tcW w:w="1980" w:type="dxa"/>
            <w:gridSpan w:val="3"/>
          </w:tcPr>
          <w:p w:rsidR="00E4093C" w:rsidRPr="00872B1B" w:rsidRDefault="00E4093C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Ceramah</w:t>
            </w:r>
            <w:proofErr w:type="spellEnd"/>
          </w:p>
          <w:p w:rsidR="00E4093C" w:rsidRPr="00872B1B" w:rsidRDefault="00E4093C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Discussion</w:t>
            </w:r>
          </w:p>
        </w:tc>
        <w:tc>
          <w:tcPr>
            <w:tcW w:w="1440" w:type="dxa"/>
            <w:gridSpan w:val="2"/>
          </w:tcPr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TM:   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50”)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BT + BM = </w:t>
            </w:r>
          </w:p>
          <w:p w:rsidR="00872B1B" w:rsidRPr="00872B1B" w:rsidRDefault="00872B1B" w:rsidP="00872B1B">
            <w:pPr>
              <w:rPr>
                <w:rFonts w:asciiTheme="minorHAnsi" w:hAnsiTheme="minorHAnsi" w:cstheme="minorHAnsi"/>
                <w:sz w:val="20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 xml:space="preserve"> [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(2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 + </w:t>
            </w:r>
          </w:p>
          <w:p w:rsidR="00E4093C" w:rsidRPr="00872B1B" w:rsidRDefault="00872B1B" w:rsidP="00872B1B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</w:rPr>
              <w:t>(</w:t>
            </w: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2</w:t>
            </w:r>
            <w:r w:rsidRPr="00872B1B">
              <w:rPr>
                <w:rFonts w:asciiTheme="minorHAnsi" w:hAnsiTheme="minorHAnsi" w:cstheme="minorHAnsi"/>
                <w:sz w:val="20"/>
              </w:rPr>
              <w:t xml:space="preserve"> x 60”)]</w:t>
            </w:r>
          </w:p>
        </w:tc>
        <w:tc>
          <w:tcPr>
            <w:tcW w:w="1890" w:type="dxa"/>
            <w:gridSpan w:val="3"/>
          </w:tcPr>
          <w:p w:rsidR="00E4093C" w:rsidRPr="00872B1B" w:rsidRDefault="00E4093C" w:rsidP="00B239F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Diskusi</w:t>
            </w:r>
            <w:proofErr w:type="spellEnd"/>
            <w:r w:rsidRPr="00872B1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sz w:val="20"/>
              </w:rPr>
              <w:t>kelompok</w:t>
            </w:r>
            <w:proofErr w:type="spellEnd"/>
          </w:p>
          <w:p w:rsidR="00E4093C" w:rsidRPr="00872B1B" w:rsidRDefault="00E4093C" w:rsidP="00B239FE">
            <w:pPr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Untuk </w:t>
            </w:r>
            <w:proofErr w:type="spellStart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menjelaskan tentang </w:t>
            </w:r>
            <w:r w:rsidR="00A51DDE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Transformasi Wavelet</w:t>
            </w:r>
          </w:p>
        </w:tc>
        <w:tc>
          <w:tcPr>
            <w:tcW w:w="1800" w:type="dxa"/>
            <w:gridSpan w:val="2"/>
          </w:tcPr>
          <w:p w:rsidR="00E4093C" w:rsidRPr="00872B1B" w:rsidRDefault="00E4093C" w:rsidP="00B239F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 xml:space="preserve">Ketepatan menghitung </w:t>
            </w:r>
            <w:r w:rsidR="00A51DDE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Transformasi Wavelet</w:t>
            </w:r>
          </w:p>
        </w:tc>
        <w:tc>
          <w:tcPr>
            <w:tcW w:w="1050" w:type="dxa"/>
            <w:tcBorders>
              <w:right w:val="thickThinSmallGap" w:sz="24" w:space="0" w:color="auto"/>
            </w:tcBorders>
          </w:tcPr>
          <w:p w:rsidR="00E4093C" w:rsidRPr="00872B1B" w:rsidRDefault="00E4093C" w:rsidP="00B239FE">
            <w:pPr>
              <w:jc w:val="center"/>
              <w:rPr>
                <w:rFonts w:asciiTheme="minorHAnsi" w:hAnsiTheme="minorHAnsi" w:cstheme="minorHAnsi"/>
              </w:rPr>
            </w:pPr>
            <w:r w:rsidRPr="00872B1B">
              <w:rPr>
                <w:rFonts w:asciiTheme="minorHAnsi" w:hAnsiTheme="minorHAnsi" w:cstheme="minorHAnsi"/>
                <w:sz w:val="20"/>
                <w:lang w:val="id-ID"/>
              </w:rPr>
              <w:t>10</w:t>
            </w:r>
            <w:r w:rsidRPr="00872B1B">
              <w:rPr>
                <w:rFonts w:asciiTheme="minorHAnsi" w:hAnsiTheme="minorHAnsi" w:cstheme="minorHAnsi"/>
                <w:sz w:val="20"/>
              </w:rPr>
              <w:t>%</w:t>
            </w:r>
          </w:p>
        </w:tc>
      </w:tr>
      <w:tr w:rsidR="00BD783C" w:rsidRPr="00872B1B">
        <w:tc>
          <w:tcPr>
            <w:tcW w:w="2483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BD783C" w:rsidRPr="00872B1B" w:rsidRDefault="00BD783C">
            <w:pPr>
              <w:rPr>
                <w:rFonts w:asciiTheme="minorHAnsi" w:hAnsiTheme="minorHAnsi" w:cstheme="minorHAnsi"/>
                <w:b/>
              </w:rPr>
            </w:pPr>
            <w:r w:rsidRPr="00872B1B">
              <w:rPr>
                <w:rFonts w:asciiTheme="minorHAnsi" w:hAnsiTheme="minorHAnsi" w:cstheme="minorHAnsi"/>
                <w:b/>
              </w:rPr>
              <w:t xml:space="preserve">8. </w:t>
            </w:r>
            <w:proofErr w:type="spellStart"/>
            <w:r w:rsidRPr="00872B1B">
              <w:rPr>
                <w:rFonts w:asciiTheme="minorHAnsi" w:hAnsiTheme="minorHAnsi" w:cstheme="minorHAnsi"/>
                <w:b/>
              </w:rPr>
              <w:t>Daftar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72B1B">
              <w:rPr>
                <w:rFonts w:asciiTheme="minorHAnsi" w:hAnsiTheme="minorHAnsi" w:cstheme="minorHAnsi"/>
                <w:b/>
              </w:rPr>
              <w:t>Referensi</w:t>
            </w:r>
            <w:proofErr w:type="spellEnd"/>
            <w:r w:rsidRPr="00872B1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0695" w:type="dxa"/>
            <w:gridSpan w:val="1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02A95" w:rsidRPr="00872B1B" w:rsidRDefault="00F02A95" w:rsidP="00F02A95">
            <w:pPr>
              <w:pStyle w:val="BodyText"/>
              <w:ind w:left="540" w:hanging="18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</w:rPr>
              <w:t xml:space="preserve">[1].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Baraniuk, Richard </w:t>
            </w:r>
            <w:r w:rsidRPr="00872B1B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et al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, 2007, </w:t>
            </w:r>
            <w:r w:rsidRPr="00872B1B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Signals and systems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, Connexion, </w:t>
            </w:r>
            <w:smartTag w:uri="urn:schemas-microsoft-com:office:smarttags" w:element="PlaceName">
              <w:r w:rsidRPr="00872B1B">
                <w:rPr>
                  <w:rFonts w:asciiTheme="minorHAnsi" w:hAnsiTheme="minorHAnsi" w:cstheme="minorHAnsi"/>
                  <w:sz w:val="22"/>
                  <w:szCs w:val="22"/>
                  <w:lang w:val="id-ID"/>
                </w:rPr>
                <w:t>Rice</w:t>
              </w:r>
            </w:smartTag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smartTag w:uri="urn:schemas-microsoft-com:office:smarttags" w:element="PlaceType">
              <w:r w:rsidRPr="00872B1B">
                <w:rPr>
                  <w:rFonts w:asciiTheme="minorHAnsi" w:hAnsiTheme="minorHAnsi" w:cstheme="minorHAnsi"/>
                  <w:sz w:val="22"/>
                  <w:szCs w:val="22"/>
                  <w:lang w:val="id-ID"/>
                </w:rPr>
                <w:t>University</w:t>
              </w:r>
            </w:smartTag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72B1B">
                  <w:rPr>
                    <w:rFonts w:asciiTheme="minorHAnsi" w:hAnsiTheme="minorHAnsi" w:cstheme="minorHAnsi"/>
                    <w:sz w:val="22"/>
                    <w:szCs w:val="22"/>
                    <w:lang w:val="id-ID"/>
                  </w:rPr>
                  <w:t>Houston</w:t>
                </w:r>
              </w:smartTag>
              <w:r w:rsidRPr="00872B1B">
                <w:rPr>
                  <w:rFonts w:asciiTheme="minorHAnsi" w:hAnsiTheme="minorHAnsi" w:cstheme="minorHAnsi"/>
                  <w:sz w:val="22"/>
                  <w:szCs w:val="22"/>
                  <w:lang w:val="id-ID"/>
                </w:rPr>
                <w:t xml:space="preserve">, </w:t>
              </w:r>
              <w:smartTag w:uri="urn:schemas-microsoft-com:office:smarttags" w:element="State">
                <w:r w:rsidRPr="00872B1B">
                  <w:rPr>
                    <w:rFonts w:asciiTheme="minorHAnsi" w:hAnsiTheme="minorHAnsi" w:cstheme="minorHAnsi"/>
                    <w:sz w:val="22"/>
                    <w:szCs w:val="22"/>
                    <w:lang w:val="id-ID"/>
                  </w:rPr>
                  <w:t>Texas</w:t>
                </w:r>
              </w:smartTag>
            </w:smartTag>
          </w:p>
          <w:p w:rsidR="00F02A95" w:rsidRPr="00872B1B" w:rsidRDefault="00F02A95" w:rsidP="00F02A95">
            <w:pPr>
              <w:pStyle w:val="BodyText"/>
              <w:ind w:left="540" w:hanging="18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[2].  Brigham, E. Oran, 1988, Fast Fourier Transform and its application, Prentice Hall, New York</w:t>
            </w:r>
          </w:p>
          <w:p w:rsidR="00F02A95" w:rsidRPr="00872B1B" w:rsidRDefault="00F02A95" w:rsidP="00F02A95">
            <w:pPr>
              <w:pStyle w:val="BodyText"/>
              <w:ind w:left="540" w:hanging="180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[3]. </w:t>
            </w:r>
            <w:r w:rsidR="00EE5C72"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David F. Walnut and Christopher Heil,  2006, Fundamental papers in Wavelet theory</w:t>
            </w:r>
          </w:p>
          <w:p w:rsidR="00BD783C" w:rsidRPr="00872B1B" w:rsidRDefault="00EE5C72" w:rsidP="00872B1B">
            <w:pPr>
              <w:pStyle w:val="BodyText"/>
              <w:ind w:left="54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872B1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[4].  M J Roberts, 2003, Signal and System, McGraw-Hill Education </w:t>
            </w:r>
          </w:p>
        </w:tc>
      </w:tr>
    </w:tbl>
    <w:p w:rsidR="00BD783C" w:rsidRDefault="00BD783C"/>
    <w:sectPr w:rsidR="00BD783C" w:rsidSect="00EE6CAA">
      <w:pgSz w:w="16840" w:h="11907" w:orient="landscape"/>
      <w:pgMar w:top="1797" w:right="1440" w:bottom="1797" w:left="1440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DCE"/>
    <w:rsid w:val="00054383"/>
    <w:rsid w:val="00172A27"/>
    <w:rsid w:val="002219D2"/>
    <w:rsid w:val="002553D1"/>
    <w:rsid w:val="00266ADB"/>
    <w:rsid w:val="00281998"/>
    <w:rsid w:val="00294595"/>
    <w:rsid w:val="002B4F48"/>
    <w:rsid w:val="002E5AE6"/>
    <w:rsid w:val="0030186C"/>
    <w:rsid w:val="00346FE5"/>
    <w:rsid w:val="00383FD6"/>
    <w:rsid w:val="003D1A67"/>
    <w:rsid w:val="00404E66"/>
    <w:rsid w:val="0049506A"/>
    <w:rsid w:val="004C27D3"/>
    <w:rsid w:val="004E6980"/>
    <w:rsid w:val="00547E63"/>
    <w:rsid w:val="005B7F37"/>
    <w:rsid w:val="005D41A4"/>
    <w:rsid w:val="005E4765"/>
    <w:rsid w:val="006B729D"/>
    <w:rsid w:val="00740C5C"/>
    <w:rsid w:val="00872B1B"/>
    <w:rsid w:val="00876989"/>
    <w:rsid w:val="008B73E3"/>
    <w:rsid w:val="008C17E6"/>
    <w:rsid w:val="009A4867"/>
    <w:rsid w:val="00A51DDE"/>
    <w:rsid w:val="00A71B51"/>
    <w:rsid w:val="00A73A46"/>
    <w:rsid w:val="00A86A95"/>
    <w:rsid w:val="00AC7678"/>
    <w:rsid w:val="00BA39AC"/>
    <w:rsid w:val="00BD783C"/>
    <w:rsid w:val="00C76908"/>
    <w:rsid w:val="00CA3101"/>
    <w:rsid w:val="00D0231B"/>
    <w:rsid w:val="00DF653B"/>
    <w:rsid w:val="00E012B7"/>
    <w:rsid w:val="00E4093C"/>
    <w:rsid w:val="00E44E37"/>
    <w:rsid w:val="00E65E61"/>
    <w:rsid w:val="00E83FBF"/>
    <w:rsid w:val="00E94CD4"/>
    <w:rsid w:val="00EB098C"/>
    <w:rsid w:val="00EC17B9"/>
    <w:rsid w:val="00EE5C72"/>
    <w:rsid w:val="00EE6CAA"/>
    <w:rsid w:val="00EE7BD1"/>
    <w:rsid w:val="00F00A40"/>
    <w:rsid w:val="00F02A95"/>
    <w:rsid w:val="00F405E0"/>
    <w:rsid w:val="00FA78A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AA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EE6CAA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EE6CAA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EE6CAA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EE6CAA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EE6CAA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EE6CAA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EE6CAA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6CAA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E6CAA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6CAA"/>
    <w:pPr>
      <w:jc w:val="both"/>
    </w:pPr>
  </w:style>
  <w:style w:type="paragraph" w:styleId="Footer">
    <w:name w:val="footer"/>
    <w:basedOn w:val="Normal"/>
    <w:rsid w:val="00EE6C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EE6C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qFormat/>
    <w:rsid w:val="00EE6C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01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1365</Words>
  <Characters>7746</Characters>
  <Application>Microsoft Office Word</Application>
  <DocSecurity>0</DocSecurity>
  <PresentationFormat/>
  <Lines>64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ASUS_NB</dc:creator>
  <cp:lastModifiedBy>NAURA</cp:lastModifiedBy>
  <cp:revision>3</cp:revision>
  <cp:lastPrinted>1899-12-30T00:00:00Z</cp:lastPrinted>
  <dcterms:created xsi:type="dcterms:W3CDTF">2017-01-06T14:58:00Z</dcterms:created>
  <dcterms:modified xsi:type="dcterms:W3CDTF">2017-04-29T13:17:00Z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